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2BE2" w14:textId="78743794" w:rsidR="00AE72BD" w:rsidRDefault="00535734">
      <w:pPr>
        <w:ind w:left="-5" w:right="39"/>
      </w:pPr>
      <w:r>
        <w:t>H</w:t>
      </w:r>
      <w:r w:rsidR="00862A3F">
        <w:t>ello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30F834C6" w14:textId="750A532F" w:rsidR="0093775A" w:rsidRDefault="00561E27" w:rsidP="0017708B">
      <w:pPr>
        <w:ind w:left="-5" w:right="39"/>
      </w:pPr>
      <w:r>
        <w:t xml:space="preserve">I would like to attend the </w:t>
      </w:r>
      <w:hyperlink r:id="rId5" w:history="1">
        <w:r w:rsidR="009A2187">
          <w:rPr>
            <w:rStyle w:val="Hyperlink"/>
          </w:rPr>
          <w:t xml:space="preserve">Miami </w:t>
        </w:r>
        <w:proofErr w:type="spellStart"/>
        <w:r w:rsidR="009A2187">
          <w:rPr>
            <w:rStyle w:val="Hyperlink"/>
          </w:rPr>
          <w:t>Devcon</w:t>
        </w:r>
        <w:proofErr w:type="spellEnd"/>
      </w:hyperlink>
      <w:r w:rsidR="00B704D8">
        <w:t xml:space="preserve"> April</w:t>
      </w:r>
      <w:r w:rsidR="007034A9">
        <w:t xml:space="preserve"> </w:t>
      </w:r>
      <w:r w:rsidR="00B704D8">
        <w:t>16-17</w:t>
      </w:r>
      <w:r w:rsidR="008147DF">
        <w:t>,</w:t>
      </w:r>
      <w:r w:rsidR="007034A9">
        <w:t xml:space="preserve"> in </w:t>
      </w:r>
      <w:r w:rsidR="00B704D8">
        <w:t xml:space="preserve">Miami </w:t>
      </w:r>
      <w:r w:rsidR="00B01331">
        <w:t xml:space="preserve">, </w:t>
      </w:r>
      <w:r w:rsidR="00B704D8">
        <w:t>Florida</w:t>
      </w:r>
      <w:r w:rsidR="00D548FA">
        <w:t xml:space="preserve">. Miami </w:t>
      </w:r>
      <w:proofErr w:type="spellStart"/>
      <w:r w:rsidR="00D548FA">
        <w:t>Devcon</w:t>
      </w:r>
      <w:proofErr w:type="spellEnd"/>
      <w:r w:rsidR="00D548FA">
        <w:t xml:space="preserve"> is the first event of its kind for emerging tech and the intersection with social impact. </w:t>
      </w:r>
      <w:r w:rsidR="0093775A">
        <w:t xml:space="preserve"> I</w:t>
      </w:r>
      <w:r w:rsidR="0093775A" w:rsidRPr="0093775A">
        <w:t xml:space="preserve"> will learn what’s going on in the </w:t>
      </w:r>
      <w:r w:rsidR="00F01ABE">
        <w:t>future of work and emerging tech</w:t>
      </w:r>
      <w:r w:rsidR="00917A92">
        <w:t xml:space="preserve"> </w:t>
      </w:r>
      <w:r w:rsidR="00917A92" w:rsidRPr="0093775A">
        <w:t xml:space="preserve">and how </w:t>
      </w:r>
      <w:r w:rsidR="00917A92">
        <w:t>today’s</w:t>
      </w:r>
      <w:r w:rsidR="00917A92" w:rsidRPr="0093775A">
        <w:t xml:space="preserve"> trends can be incorporated into </w:t>
      </w:r>
      <w:r w:rsidR="00917A92">
        <w:t>our</w:t>
      </w:r>
      <w:r w:rsidR="00917A92" w:rsidRPr="0093775A">
        <w:t xml:space="preserve"> practices to advance </w:t>
      </w:r>
      <w:r w:rsidR="00917A92">
        <w:t xml:space="preserve">not only my professional development, but the bottom line of </w:t>
      </w:r>
      <w:r w:rsidR="00917A92" w:rsidRPr="009205FB">
        <w:rPr>
          <w:highlight w:val="yellow"/>
        </w:rPr>
        <w:t>[insert organization name]</w:t>
      </w:r>
      <w:r w:rsidR="00917A92">
        <w:t>.</w:t>
      </w:r>
      <w:r w:rsidR="001E7E4D">
        <w:t xml:space="preserve"> </w:t>
      </w:r>
      <w:r w:rsidR="00917A92">
        <w:t xml:space="preserve">I’ll also </w:t>
      </w:r>
      <w:r w:rsidR="0093775A" w:rsidRPr="0093775A">
        <w:t>find out what people are doing now</w:t>
      </w:r>
      <w:r w:rsidR="00917A92">
        <w:t xml:space="preserve"> and discover </w:t>
      </w:r>
      <w:r w:rsidR="0093775A" w:rsidRPr="0093775A">
        <w:t xml:space="preserve">how they are tackling </w:t>
      </w:r>
      <w:r w:rsidR="0093775A">
        <w:t>challenges</w:t>
      </w:r>
      <w:r w:rsidR="00917A92">
        <w:t xml:space="preserve"> similar to the ones our organization faces.</w:t>
      </w:r>
      <w:r w:rsidR="009205FB">
        <w:t xml:space="preserve"> </w:t>
      </w:r>
    </w:p>
    <w:p w14:paraId="0C507690" w14:textId="1BFE5757" w:rsidR="00917A92" w:rsidRDefault="0093775A" w:rsidP="0017708B">
      <w:pPr>
        <w:ind w:left="-5" w:right="39"/>
      </w:pPr>
      <w:r w:rsidRPr="0093775A">
        <w:t xml:space="preserve">This is </w:t>
      </w:r>
      <w:r w:rsidR="00917A92" w:rsidRPr="0093775A">
        <w:rPr>
          <w:i/>
        </w:rPr>
        <w:t>the</w:t>
      </w:r>
      <w:r w:rsidRPr="0093775A">
        <w:t xml:space="preserve"> event for </w:t>
      </w:r>
      <w:r w:rsidR="00F01ABE">
        <w:t xml:space="preserve">emerging technologies companies and companies looking to increase their social impact in the world. </w:t>
      </w:r>
      <w:r w:rsidRPr="0093775A">
        <w:t xml:space="preserve"> </w:t>
      </w:r>
    </w:p>
    <w:p w14:paraId="3D0D6832" w14:textId="6138AAB5" w:rsidR="0093775A" w:rsidRDefault="0093775A" w:rsidP="0017708B">
      <w:pPr>
        <w:ind w:left="-5" w:right="39"/>
      </w:pPr>
      <w:r w:rsidRPr="0093775A">
        <w:t>A</w:t>
      </w:r>
      <w:r w:rsidR="00917A92">
        <w:t>dditionally,</w:t>
      </w:r>
      <w:r w:rsidRPr="0093775A">
        <w:t xml:space="preserve"> networking is an enormous part of this event</w:t>
      </w:r>
      <w:r w:rsidR="00917A92">
        <w:t>;</w:t>
      </w:r>
      <w:r w:rsidRPr="0093775A">
        <w:t xml:space="preserve"> the community aspect is huge! Coming together with t</w:t>
      </w:r>
      <w:r w:rsidR="00917A92">
        <w:t xml:space="preserve">alent development </w:t>
      </w:r>
      <w:r w:rsidRPr="0093775A">
        <w:t>profession</w:t>
      </w:r>
      <w:r w:rsidR="00917A92">
        <w:t>als</w:t>
      </w:r>
      <w:r w:rsidRPr="0093775A">
        <w:t xml:space="preserve"> and hearing what colleagues are doing</w:t>
      </w:r>
      <w:r w:rsidR="00917A92">
        <w:t>—</w:t>
      </w:r>
      <w:r w:rsidRPr="0093775A">
        <w:t>or not doing</w:t>
      </w:r>
      <w:r w:rsidR="00917A92">
        <w:t>,</w:t>
      </w:r>
      <w:r w:rsidRPr="0093775A">
        <w:t xml:space="preserve"> for that matter</w:t>
      </w:r>
      <w:r w:rsidR="00917A92">
        <w:t>—</w:t>
      </w:r>
      <w:r w:rsidRPr="0093775A">
        <w:t>provides invaluable learning opportunities.</w:t>
      </w:r>
    </w:p>
    <w:p w14:paraId="46631EF4" w14:textId="382D36B8" w:rsidR="00561E27" w:rsidRDefault="0093775A" w:rsidP="00561E27">
      <w:pPr>
        <w:ind w:left="-5" w:right="39"/>
        <w:rPr>
          <w:b/>
        </w:rPr>
      </w:pPr>
      <w:r>
        <w:rPr>
          <w:b/>
        </w:rPr>
        <w:t xml:space="preserve">Top </w:t>
      </w:r>
      <w:r w:rsidR="00303833">
        <w:rPr>
          <w:b/>
        </w:rPr>
        <w:t>5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  <w:r>
        <w:rPr>
          <w:b/>
        </w:rPr>
        <w:t xml:space="preserve"> of Attending:</w:t>
      </w:r>
    </w:p>
    <w:p w14:paraId="63A759D8" w14:textId="7ECB2A1B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1. </w:t>
      </w:r>
      <w:r w:rsidRPr="006B287E">
        <w:rPr>
          <w:rFonts w:eastAsia="Times New Roman" w:cs="Arial"/>
          <w:b/>
          <w:bCs/>
        </w:rPr>
        <w:t xml:space="preserve">Find </w:t>
      </w:r>
      <w:r w:rsidR="00303833">
        <w:rPr>
          <w:rFonts w:eastAsia="Times New Roman" w:cs="Arial"/>
          <w:b/>
          <w:bCs/>
        </w:rPr>
        <w:t>r</w:t>
      </w:r>
      <w:r w:rsidRPr="006B287E">
        <w:rPr>
          <w:rFonts w:eastAsia="Times New Roman" w:cs="Arial"/>
          <w:b/>
          <w:bCs/>
        </w:rPr>
        <w:t xml:space="preserve">eal </w:t>
      </w:r>
      <w:r w:rsidR="00303833">
        <w:rPr>
          <w:rFonts w:eastAsia="Times New Roman" w:cs="Arial"/>
          <w:b/>
          <w:bCs/>
        </w:rPr>
        <w:t>s</w:t>
      </w:r>
      <w:r w:rsidRPr="006B287E">
        <w:rPr>
          <w:rFonts w:eastAsia="Times New Roman" w:cs="Arial"/>
          <w:b/>
          <w:bCs/>
        </w:rPr>
        <w:t>olutions to</w:t>
      </w:r>
      <w:r>
        <w:rPr>
          <w:rFonts w:eastAsia="Times New Roman" w:cs="Arial"/>
          <w:b/>
          <w:bCs/>
        </w:rPr>
        <w:t xml:space="preserve"> </w:t>
      </w:r>
      <w:r w:rsidR="00303833">
        <w:rPr>
          <w:rFonts w:eastAsia="Times New Roman" w:cs="Arial"/>
          <w:b/>
          <w:bCs/>
        </w:rPr>
        <w:t>o</w:t>
      </w:r>
      <w:r>
        <w:rPr>
          <w:rFonts w:eastAsia="Times New Roman" w:cs="Arial"/>
          <w:b/>
          <w:bCs/>
        </w:rPr>
        <w:t xml:space="preserve">ur </w:t>
      </w:r>
      <w:r w:rsidR="00303833">
        <w:rPr>
          <w:rFonts w:eastAsia="Times New Roman" w:cs="Arial"/>
          <w:b/>
          <w:bCs/>
        </w:rPr>
        <w:t>t</w:t>
      </w:r>
      <w:r>
        <w:rPr>
          <w:rFonts w:eastAsia="Times New Roman" w:cs="Arial"/>
          <w:b/>
          <w:bCs/>
        </w:rPr>
        <w:t xml:space="preserve">op </w:t>
      </w:r>
      <w:r w:rsidR="00303833">
        <w:rPr>
          <w:rFonts w:eastAsia="Times New Roman" w:cs="Arial"/>
          <w:b/>
          <w:bCs/>
        </w:rPr>
        <w:t>c</w:t>
      </w:r>
      <w:r>
        <w:rPr>
          <w:rFonts w:eastAsia="Times New Roman" w:cs="Arial"/>
          <w:b/>
          <w:bCs/>
        </w:rPr>
        <w:t>hallenges</w:t>
      </w:r>
      <w:r w:rsidR="00E84A7F">
        <w:rPr>
          <w:rFonts w:eastAsia="Times New Roman" w:cs="Arial"/>
          <w:b/>
          <w:bCs/>
        </w:rPr>
        <w:t>.</w:t>
      </w:r>
      <w:r>
        <w:t xml:space="preserve"> </w:t>
      </w:r>
      <w:r w:rsidR="009A2187">
        <w:rPr>
          <w:rFonts w:eastAsia="Times New Roman" w:cs="Arial"/>
        </w:rPr>
        <w:t xml:space="preserve">Miami </w:t>
      </w:r>
      <w:proofErr w:type="spellStart"/>
      <w:r w:rsidR="009A2187">
        <w:rPr>
          <w:rFonts w:eastAsia="Times New Roman" w:cs="Arial"/>
        </w:rPr>
        <w:t>Devcon</w:t>
      </w:r>
      <w:proofErr w:type="spellEnd"/>
      <w:r w:rsidR="005A560B">
        <w:rPr>
          <w:rFonts w:eastAsia="Times New Roman" w:cs="Arial"/>
        </w:rPr>
        <w:t xml:space="preserve"> </w:t>
      </w:r>
      <w:r w:rsidR="00917A92">
        <w:rPr>
          <w:rFonts w:eastAsia="Times New Roman" w:cs="Arial"/>
        </w:rPr>
        <w:t xml:space="preserve">has </w:t>
      </w:r>
      <w:r w:rsidRPr="004B2700">
        <w:rPr>
          <w:rFonts w:eastAsia="Times New Roman" w:cs="Arial"/>
        </w:rPr>
        <w:t xml:space="preserve">more than </w:t>
      </w:r>
      <w:r w:rsidR="009941FA">
        <w:t>100</w:t>
      </w:r>
      <w:r w:rsidR="007555D2" w:rsidRPr="00812012">
        <w:t xml:space="preserve"> </w:t>
      </w:r>
      <w:r w:rsidR="009941FA">
        <w:t>speakers</w:t>
      </w:r>
      <w:r w:rsidRPr="004B2700">
        <w:rPr>
          <w:rFonts w:eastAsia="Times New Roman" w:cs="Arial"/>
        </w:rPr>
        <w:t xml:space="preserve"> focused </w:t>
      </w:r>
      <w:r w:rsidR="00917A92">
        <w:rPr>
          <w:rFonts w:eastAsia="Times New Roman" w:cs="Arial"/>
        </w:rPr>
        <w:t xml:space="preserve">on </w:t>
      </w:r>
      <w:r w:rsidR="00635A7F">
        <w:t>5</w:t>
      </w:r>
      <w:r w:rsidR="007555D2" w:rsidRPr="00812012">
        <w:t xml:space="preserve"> content tracks</w:t>
      </w:r>
      <w:r w:rsidR="00917A92">
        <w:t>.</w:t>
      </w:r>
      <w:r>
        <w:t xml:space="preserve"> I</w:t>
      </w:r>
      <w:r w:rsidRPr="006B287E">
        <w:t xml:space="preserve"> will learn what’s</w:t>
      </w:r>
      <w:r>
        <w:t xml:space="preserve"> going on in </w:t>
      </w:r>
      <w:r w:rsidR="00635A7F">
        <w:t>emerging technology &amp; social impact</w:t>
      </w:r>
      <w:r>
        <w:t>, find</w:t>
      </w:r>
      <w:r w:rsidR="00917A92">
        <w:t xml:space="preserve"> </w:t>
      </w:r>
      <w:r>
        <w:t>out what strategies my peers are implementing, and</w:t>
      </w:r>
      <w:r w:rsidRPr="006B287E">
        <w:t xml:space="preserve"> </w:t>
      </w:r>
      <w:r w:rsidR="00917A92">
        <w:t xml:space="preserve">discover </w:t>
      </w:r>
      <w:r w:rsidRPr="006B287E">
        <w:t>how they are tackling issues</w:t>
      </w:r>
      <w:r>
        <w:t xml:space="preserve"> </w:t>
      </w:r>
      <w:r w:rsidR="00303833" w:rsidRPr="006B287E">
        <w:t xml:space="preserve">similar </w:t>
      </w:r>
      <w:r w:rsidR="00303833">
        <w:t xml:space="preserve">to the ones </w:t>
      </w:r>
      <w:r>
        <w:t>we are facing. In short, I’ll</w:t>
      </w:r>
      <w:r w:rsidRPr="004B270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learn new strategies and solutions to solve some of our biggest challenges. </w:t>
      </w:r>
    </w:p>
    <w:p w14:paraId="262EA031" w14:textId="4D8C7D27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2. </w:t>
      </w:r>
      <w:r w:rsidRPr="006B287E">
        <w:rPr>
          <w:rFonts w:eastAsia="Times New Roman" w:cs="Arial"/>
          <w:b/>
          <w:bCs/>
        </w:rPr>
        <w:t xml:space="preserve">Meet and </w:t>
      </w:r>
      <w:r w:rsidR="00303833">
        <w:rPr>
          <w:rFonts w:eastAsia="Times New Roman" w:cs="Arial"/>
          <w:b/>
          <w:bCs/>
        </w:rPr>
        <w:t>l</w:t>
      </w:r>
      <w:r w:rsidRPr="006B287E">
        <w:rPr>
          <w:rFonts w:eastAsia="Times New Roman" w:cs="Arial"/>
          <w:b/>
          <w:bCs/>
        </w:rPr>
        <w:t xml:space="preserve">earn </w:t>
      </w:r>
      <w:r w:rsidR="00303833">
        <w:rPr>
          <w:rFonts w:eastAsia="Times New Roman" w:cs="Arial"/>
          <w:b/>
          <w:bCs/>
        </w:rPr>
        <w:t>f</w:t>
      </w:r>
      <w:r w:rsidRPr="006B287E">
        <w:rPr>
          <w:rFonts w:eastAsia="Times New Roman" w:cs="Arial"/>
          <w:b/>
          <w:bCs/>
        </w:rPr>
        <w:t xml:space="preserve">rom </w:t>
      </w:r>
      <w:r w:rsidR="00303833">
        <w:rPr>
          <w:rFonts w:eastAsia="Times New Roman" w:cs="Arial"/>
          <w:b/>
          <w:bCs/>
        </w:rPr>
        <w:t>t</w:t>
      </w:r>
      <w:r w:rsidRPr="006B287E">
        <w:rPr>
          <w:rFonts w:eastAsia="Times New Roman" w:cs="Arial"/>
          <w:b/>
          <w:bCs/>
        </w:rPr>
        <w:t>rendsetters.</w:t>
      </w:r>
      <w:r w:rsidRPr="004B2700">
        <w:rPr>
          <w:rFonts w:eastAsia="Times New Roman" w:cs="Arial"/>
        </w:rPr>
        <w:t> </w:t>
      </w:r>
      <w:r w:rsidR="009A2187">
        <w:t xml:space="preserve">Miami </w:t>
      </w:r>
      <w:proofErr w:type="spellStart"/>
      <w:r w:rsidR="009A2187">
        <w:t>Devcon</w:t>
      </w:r>
      <w:proofErr w:type="spellEnd"/>
      <w:r w:rsidR="005A560B">
        <w:rPr>
          <w:rFonts w:eastAsia="Times New Roman" w:cs="Arial"/>
        </w:rPr>
        <w:t xml:space="preserve"> </w:t>
      </w:r>
      <w:r w:rsidR="007555D2" w:rsidRPr="00812012">
        <w:t>speakers</w:t>
      </w:r>
      <w:r w:rsidRPr="004B2700">
        <w:rPr>
          <w:rFonts w:eastAsia="Times New Roman" w:cs="Arial"/>
        </w:rPr>
        <w:t xml:space="preserve">, attendees, and </w:t>
      </w:r>
      <w:r w:rsidR="007555D2" w:rsidRPr="00812012">
        <w:t>exhibitors</w:t>
      </w:r>
      <w:r w:rsidRPr="004B2700">
        <w:rPr>
          <w:rFonts w:eastAsia="Times New Roman" w:cs="Arial"/>
        </w:rPr>
        <w:t xml:space="preserve"> are at the forefront of the industry</w:t>
      </w:r>
      <w:r w:rsidR="00917A92">
        <w:rPr>
          <w:rFonts w:eastAsia="Times New Roman" w:cs="Arial"/>
        </w:rPr>
        <w:t>;</w:t>
      </w:r>
      <w:r>
        <w:rPr>
          <w:rFonts w:eastAsia="Times New Roman" w:cs="Arial"/>
        </w:rPr>
        <w:t xml:space="preserve"> they are the game</w:t>
      </w:r>
      <w:r w:rsidR="00917A92">
        <w:rPr>
          <w:rFonts w:eastAsia="Times New Roman" w:cs="Arial"/>
        </w:rPr>
        <w:t xml:space="preserve"> </w:t>
      </w:r>
      <w:r>
        <w:rPr>
          <w:rFonts w:eastAsia="Times New Roman" w:cs="Arial"/>
        </w:rPr>
        <w:t>changers</w:t>
      </w:r>
      <w:r w:rsidRPr="004B2700">
        <w:rPr>
          <w:rFonts w:eastAsia="Times New Roman" w:cs="Arial"/>
        </w:rPr>
        <w:t xml:space="preserve">. </w:t>
      </w:r>
      <w:r w:rsidRPr="00EA5FB0">
        <w:rPr>
          <w:rFonts w:cs="Arial"/>
          <w:szCs w:val="20"/>
          <w:shd w:val="clear" w:color="auto" w:fill="FFFFFF"/>
        </w:rPr>
        <w:t xml:space="preserve">This is a great opportunity to find out how they stay ahead of the curve. We can apply those practices to </w:t>
      </w:r>
      <w:r w:rsidRPr="009205FB">
        <w:rPr>
          <w:rFonts w:cs="Arial"/>
          <w:szCs w:val="20"/>
          <w:highlight w:val="yellow"/>
          <w:shd w:val="clear" w:color="auto" w:fill="FFFFFF"/>
        </w:rPr>
        <w:t>[insert your organization name].</w:t>
      </w:r>
    </w:p>
    <w:p w14:paraId="65C440C7" w14:textId="3A758DE7" w:rsidR="0093775A" w:rsidRDefault="0093775A" w:rsidP="0093775A">
      <w:pPr>
        <w:shd w:val="clear" w:color="auto" w:fill="FFFFFF"/>
        <w:spacing w:after="240" w:line="270" w:lineRule="atLeast"/>
        <w:rPr>
          <w:highlight w:val="yellow"/>
        </w:rPr>
      </w:pPr>
      <w:r w:rsidRPr="004B2700">
        <w:rPr>
          <w:rFonts w:eastAsia="Times New Roman" w:cs="Arial"/>
        </w:rPr>
        <w:t>3. </w:t>
      </w:r>
      <w:r w:rsidRPr="006B287E">
        <w:rPr>
          <w:rFonts w:eastAsia="Times New Roman" w:cs="Arial"/>
          <w:b/>
          <w:bCs/>
        </w:rPr>
        <w:t>Networking.</w:t>
      </w:r>
      <w:r w:rsidRPr="004B2700">
        <w:rPr>
          <w:rFonts w:eastAsia="Times New Roman" w:cs="Arial"/>
        </w:rPr>
        <w:t> </w:t>
      </w:r>
      <w:r>
        <w:t>I’ll make new connections with peers and find out how they are managing common challenges. Additionally</w:t>
      </w:r>
      <w:r w:rsidR="00917A92">
        <w:t>,</w:t>
      </w:r>
      <w:r>
        <w:t xml:space="preserve"> I will meet potential partners,</w:t>
      </w:r>
      <w:r w:rsidR="00635A7F">
        <w:t xml:space="preserve"> </w:t>
      </w:r>
      <w:r w:rsidR="00F01ABE">
        <w:t>change makers</w:t>
      </w:r>
      <w:r w:rsidR="00635A7F">
        <w:t xml:space="preserve">, </w:t>
      </w:r>
      <w:r>
        <w:t xml:space="preserve">and new employees who could help us with </w:t>
      </w:r>
      <w:r w:rsidRPr="009205FB">
        <w:rPr>
          <w:highlight w:val="yellow"/>
        </w:rPr>
        <w:t>[insert current issue you are dealing with].</w:t>
      </w:r>
    </w:p>
    <w:p w14:paraId="488CA46D" w14:textId="65F1B089" w:rsidR="00B704D8" w:rsidRPr="004B2700" w:rsidRDefault="00B704D8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Based on the website, they key figures I am targeting to network with are: </w:t>
      </w:r>
      <w:r w:rsidRPr="00B704D8">
        <w:rPr>
          <w:rFonts w:eastAsia="Times New Roman" w:cs="Arial"/>
          <w:highlight w:val="yellow"/>
        </w:rPr>
        <w:t xml:space="preserve">[insert speakers from </w:t>
      </w:r>
      <w:r w:rsidR="009A2187">
        <w:rPr>
          <w:rFonts w:eastAsia="Times New Roman" w:cs="Arial"/>
          <w:highlight w:val="yellow"/>
        </w:rPr>
        <w:t xml:space="preserve">Miami </w:t>
      </w:r>
      <w:proofErr w:type="spellStart"/>
      <w:r w:rsidR="009A2187">
        <w:rPr>
          <w:rFonts w:eastAsia="Times New Roman" w:cs="Arial"/>
          <w:highlight w:val="yellow"/>
        </w:rPr>
        <w:t>Devcon</w:t>
      </w:r>
      <w:proofErr w:type="spellEnd"/>
      <w:r w:rsidRPr="00B704D8">
        <w:rPr>
          <w:rFonts w:eastAsia="Times New Roman" w:cs="Arial"/>
          <w:highlight w:val="yellow"/>
        </w:rPr>
        <w:t xml:space="preserve"> website you would like to connect with and short bio/title]</w:t>
      </w:r>
    </w:p>
    <w:p w14:paraId="34F60F59" w14:textId="3D92A78A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4. </w:t>
      </w:r>
      <w:r w:rsidRPr="006B287E">
        <w:rPr>
          <w:rFonts w:eastAsia="Times New Roman" w:cs="Arial"/>
          <w:b/>
          <w:bCs/>
        </w:rPr>
        <w:t xml:space="preserve">Stay </w:t>
      </w:r>
      <w:r w:rsidR="00303833">
        <w:rPr>
          <w:rFonts w:eastAsia="Times New Roman" w:cs="Arial"/>
          <w:b/>
          <w:bCs/>
        </w:rPr>
        <w:t>r</w:t>
      </w:r>
      <w:r w:rsidRPr="006B287E">
        <w:rPr>
          <w:rFonts w:eastAsia="Times New Roman" w:cs="Arial"/>
          <w:b/>
          <w:bCs/>
        </w:rPr>
        <w:t>elevant.</w:t>
      </w:r>
      <w:r>
        <w:rPr>
          <w:rFonts w:eastAsia="Times New Roman" w:cs="Arial"/>
        </w:rPr>
        <w:t> </w:t>
      </w:r>
      <w:r w:rsidR="00303833">
        <w:rPr>
          <w:rFonts w:eastAsia="Times New Roman" w:cs="Arial"/>
        </w:rPr>
        <w:t>T</w:t>
      </w:r>
      <w:r w:rsidRPr="004B2700">
        <w:rPr>
          <w:rFonts w:eastAsia="Times New Roman" w:cs="Arial"/>
        </w:rPr>
        <w:t xml:space="preserve">o stay relevant in our profession, </w:t>
      </w:r>
      <w:r w:rsidR="002A62D8">
        <w:rPr>
          <w:rFonts w:eastAsia="Times New Roman" w:cs="Arial"/>
        </w:rPr>
        <w:t xml:space="preserve">we </w:t>
      </w:r>
      <w:r>
        <w:rPr>
          <w:rFonts w:eastAsia="Times New Roman" w:cs="Arial"/>
        </w:rPr>
        <w:t xml:space="preserve">have to know the latest trends and how </w:t>
      </w:r>
      <w:r w:rsidR="00917A92">
        <w:rPr>
          <w:rFonts w:eastAsia="Times New Roman" w:cs="Arial"/>
        </w:rPr>
        <w:t xml:space="preserve">to </w:t>
      </w:r>
      <w:r>
        <w:rPr>
          <w:rFonts w:eastAsia="Times New Roman" w:cs="Arial"/>
        </w:rPr>
        <w:t>implement them in our organization</w:t>
      </w:r>
      <w:r w:rsidRPr="004B2700">
        <w:rPr>
          <w:rFonts w:eastAsia="Times New Roman" w:cs="Arial"/>
        </w:rPr>
        <w:t>.</w:t>
      </w:r>
      <w:r>
        <w:rPr>
          <w:rFonts w:eastAsia="Times New Roman" w:cs="Arial"/>
        </w:rPr>
        <w:t xml:space="preserve"> With several sessions focused on innovation in each track, </w:t>
      </w:r>
      <w:r w:rsidR="004D25EC">
        <w:rPr>
          <w:rFonts w:eastAsia="Times New Roman" w:cs="Arial"/>
        </w:rPr>
        <w:t xml:space="preserve">trailblazing </w:t>
      </w:r>
      <w:r>
        <w:rPr>
          <w:rFonts w:eastAsia="Times New Roman" w:cs="Arial"/>
        </w:rPr>
        <w:t xml:space="preserve">speakers, </w:t>
      </w:r>
      <w:r w:rsidR="00F01ABE">
        <w:rPr>
          <w:rFonts w:eastAsia="Times New Roman" w:cs="Arial"/>
        </w:rPr>
        <w:t xml:space="preserve">a pitch competition </w:t>
      </w:r>
      <w:r>
        <w:rPr>
          <w:rFonts w:eastAsia="Times New Roman" w:cs="Arial"/>
        </w:rPr>
        <w:t>and an EXPO,</w:t>
      </w:r>
      <w:r w:rsidRPr="004B2700">
        <w:rPr>
          <w:rFonts w:eastAsia="Times New Roman" w:cs="Arial"/>
        </w:rPr>
        <w:t xml:space="preserve"> </w:t>
      </w:r>
      <w:r>
        <w:rPr>
          <w:rFonts w:eastAsia="Times New Roman" w:cs="Arial"/>
        </w:rPr>
        <w:t>t</w:t>
      </w:r>
      <w:r w:rsidRPr="004B2700">
        <w:rPr>
          <w:rFonts w:eastAsia="Times New Roman" w:cs="Arial"/>
        </w:rPr>
        <w:t>here is no better place</w:t>
      </w:r>
      <w:r>
        <w:rPr>
          <w:rFonts w:eastAsia="Times New Roman" w:cs="Arial"/>
        </w:rPr>
        <w:t xml:space="preserve"> to </w:t>
      </w:r>
      <w:r w:rsidR="00917A92">
        <w:rPr>
          <w:rFonts w:eastAsia="Times New Roman" w:cs="Arial"/>
        </w:rPr>
        <w:t xml:space="preserve">take </w:t>
      </w:r>
      <w:r>
        <w:rPr>
          <w:rFonts w:eastAsia="Times New Roman" w:cs="Arial"/>
        </w:rPr>
        <w:t xml:space="preserve">the pulse of the </w:t>
      </w:r>
      <w:r w:rsidR="00F01ABE">
        <w:rPr>
          <w:rFonts w:eastAsia="Times New Roman" w:cs="Arial"/>
        </w:rPr>
        <w:t>future of tech and impact</w:t>
      </w:r>
      <w:r>
        <w:rPr>
          <w:rFonts w:eastAsia="Times New Roman" w:cs="Arial"/>
        </w:rPr>
        <w:t xml:space="preserve"> than </w:t>
      </w:r>
      <w:r w:rsidR="009A2187">
        <w:rPr>
          <w:rFonts w:eastAsia="Times New Roman" w:cs="Arial"/>
        </w:rPr>
        <w:t xml:space="preserve">Miami </w:t>
      </w:r>
      <w:proofErr w:type="spellStart"/>
      <w:r w:rsidR="009A2187">
        <w:rPr>
          <w:rFonts w:eastAsia="Times New Roman" w:cs="Arial"/>
        </w:rPr>
        <w:t>Devcon</w:t>
      </w:r>
      <w:proofErr w:type="spellEnd"/>
      <w:r w:rsidRPr="004B2700">
        <w:rPr>
          <w:rFonts w:eastAsia="Times New Roman" w:cs="Arial"/>
        </w:rPr>
        <w:t>. </w:t>
      </w:r>
    </w:p>
    <w:p w14:paraId="5EB7A93D" w14:textId="0FD185B4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5. </w:t>
      </w:r>
      <w:r>
        <w:rPr>
          <w:rFonts w:eastAsia="Times New Roman" w:cs="Arial"/>
          <w:b/>
          <w:bCs/>
        </w:rPr>
        <w:t xml:space="preserve">Inspire </w:t>
      </w:r>
      <w:r w:rsidR="00303833">
        <w:rPr>
          <w:rFonts w:eastAsia="Times New Roman" w:cs="Arial"/>
          <w:b/>
          <w:bCs/>
        </w:rPr>
        <w:t>o</w:t>
      </w:r>
      <w:r w:rsidRPr="006B287E">
        <w:rPr>
          <w:rFonts w:eastAsia="Times New Roman" w:cs="Arial"/>
          <w:b/>
          <w:bCs/>
        </w:rPr>
        <w:t xml:space="preserve">ur </w:t>
      </w:r>
      <w:r w:rsidR="00303833">
        <w:rPr>
          <w:rFonts w:eastAsia="Times New Roman" w:cs="Arial"/>
          <w:b/>
          <w:bCs/>
        </w:rPr>
        <w:t>t</w:t>
      </w:r>
      <w:r w:rsidRPr="006B287E">
        <w:rPr>
          <w:rFonts w:eastAsia="Times New Roman" w:cs="Arial"/>
          <w:b/>
          <w:bCs/>
        </w:rPr>
        <w:t>eam.</w:t>
      </w:r>
      <w:r w:rsidRPr="004B2700">
        <w:rPr>
          <w:rFonts w:eastAsia="Times New Roman" w:cs="Arial"/>
        </w:rPr>
        <w:t> </w:t>
      </w:r>
      <w:r>
        <w:rPr>
          <w:rFonts w:eastAsia="Times New Roman" w:cs="Arial"/>
        </w:rPr>
        <w:t>I’ll t</w:t>
      </w:r>
      <w:r w:rsidRPr="004B2700">
        <w:rPr>
          <w:rFonts w:eastAsia="Times New Roman" w:cs="Arial"/>
        </w:rPr>
        <w:t xml:space="preserve">ake what </w:t>
      </w:r>
      <w:r>
        <w:rPr>
          <w:rFonts w:eastAsia="Times New Roman" w:cs="Arial"/>
        </w:rPr>
        <w:t>I</w:t>
      </w:r>
      <w:r w:rsidRPr="004B2700">
        <w:rPr>
          <w:rFonts w:eastAsia="Times New Roman" w:cs="Arial"/>
        </w:rPr>
        <w:t xml:space="preserve"> learn from </w:t>
      </w:r>
      <w:r w:rsidR="009A2187">
        <w:rPr>
          <w:rFonts w:eastAsia="Times New Roman" w:cs="Arial"/>
        </w:rPr>
        <w:t xml:space="preserve">Miami </w:t>
      </w:r>
      <w:proofErr w:type="spellStart"/>
      <w:r w:rsidR="009A2187">
        <w:rPr>
          <w:rFonts w:eastAsia="Times New Roman" w:cs="Arial"/>
        </w:rPr>
        <w:t>Devcon</w:t>
      </w:r>
      <w:proofErr w:type="spellEnd"/>
      <w:r w:rsidR="005A560B">
        <w:rPr>
          <w:rFonts w:eastAsia="Times New Roman" w:cs="Arial"/>
        </w:rPr>
        <w:t xml:space="preserve"> </w:t>
      </w:r>
      <w:r w:rsidRPr="004B2700">
        <w:rPr>
          <w:rFonts w:eastAsia="Times New Roman" w:cs="Arial"/>
        </w:rPr>
        <w:t xml:space="preserve">and share it with </w:t>
      </w:r>
      <w:r>
        <w:rPr>
          <w:rFonts w:eastAsia="Times New Roman" w:cs="Arial"/>
        </w:rPr>
        <w:t>the</w:t>
      </w:r>
      <w:r w:rsidRPr="004B2700">
        <w:rPr>
          <w:rFonts w:eastAsia="Times New Roman" w:cs="Arial"/>
        </w:rPr>
        <w:t xml:space="preserve"> team. </w:t>
      </w:r>
      <w:r>
        <w:rPr>
          <w:rFonts w:eastAsia="Times New Roman" w:cs="Arial"/>
        </w:rPr>
        <w:t>I’ll</w:t>
      </w:r>
      <w:r w:rsidRPr="004B2700">
        <w:rPr>
          <w:rFonts w:eastAsia="Times New Roman" w:cs="Arial"/>
        </w:rPr>
        <w:t xml:space="preserve"> have the tools and know-how to </w:t>
      </w:r>
      <w:r>
        <w:rPr>
          <w:rFonts w:eastAsia="Times New Roman" w:cs="Arial"/>
        </w:rPr>
        <w:t>implement the latest</w:t>
      </w:r>
      <w:r w:rsidRPr="004B2700">
        <w:rPr>
          <w:rFonts w:eastAsia="Times New Roman" w:cs="Arial"/>
        </w:rPr>
        <w:t xml:space="preserve"> </w:t>
      </w:r>
      <w:r>
        <w:rPr>
          <w:rFonts w:eastAsia="Times New Roman" w:cs="Arial"/>
        </w:rPr>
        <w:t>strategies</w:t>
      </w:r>
      <w:r w:rsidRPr="004B2700">
        <w:rPr>
          <w:rFonts w:eastAsia="Times New Roman" w:cs="Arial"/>
        </w:rPr>
        <w:t xml:space="preserve">. It’s not just about </w:t>
      </w:r>
      <w:r>
        <w:rPr>
          <w:rFonts w:eastAsia="Times New Roman" w:cs="Arial"/>
        </w:rPr>
        <w:t>my</w:t>
      </w:r>
      <w:r w:rsidRPr="004B2700">
        <w:rPr>
          <w:rFonts w:eastAsia="Times New Roman" w:cs="Arial"/>
        </w:rPr>
        <w:t xml:space="preserve"> personal development. By successfully </w:t>
      </w:r>
      <w:r w:rsidR="00917A92">
        <w:rPr>
          <w:rFonts w:eastAsia="Times New Roman" w:cs="Arial"/>
        </w:rPr>
        <w:t xml:space="preserve">using </w:t>
      </w:r>
      <w:r>
        <w:rPr>
          <w:rFonts w:eastAsia="Times New Roman" w:cs="Arial"/>
        </w:rPr>
        <w:t xml:space="preserve">what </w:t>
      </w:r>
      <w:r w:rsidR="006D1F08">
        <w:rPr>
          <w:rFonts w:eastAsia="Times New Roman" w:cs="Arial"/>
        </w:rPr>
        <w:t>I</w:t>
      </w:r>
      <w:r>
        <w:rPr>
          <w:rFonts w:eastAsia="Times New Roman" w:cs="Arial"/>
        </w:rPr>
        <w:t xml:space="preserve"> learn at </w:t>
      </w:r>
      <w:r w:rsidR="009A2187">
        <w:rPr>
          <w:rFonts w:eastAsia="Times New Roman" w:cs="Arial"/>
        </w:rPr>
        <w:t xml:space="preserve">Miami </w:t>
      </w:r>
      <w:proofErr w:type="spellStart"/>
      <w:r w:rsidR="009A2187">
        <w:rPr>
          <w:rFonts w:eastAsia="Times New Roman" w:cs="Arial"/>
        </w:rPr>
        <w:t>Devcon</w:t>
      </w:r>
      <w:proofErr w:type="spellEnd"/>
      <w:r w:rsidRPr="004B2700">
        <w:rPr>
          <w:rFonts w:eastAsia="Times New Roman" w:cs="Arial"/>
        </w:rPr>
        <w:t xml:space="preserve">, </w:t>
      </w:r>
      <w:r w:rsidR="006D1F08">
        <w:rPr>
          <w:rFonts w:eastAsia="Times New Roman" w:cs="Arial"/>
        </w:rPr>
        <w:t xml:space="preserve">I’ll help us improve </w:t>
      </w:r>
      <w:r w:rsidR="006D1F08" w:rsidRPr="009205FB">
        <w:rPr>
          <w:rFonts w:eastAsia="Times New Roman" w:cs="Arial"/>
          <w:highlight w:val="yellow"/>
        </w:rPr>
        <w:t>[insert organization’s name</w:t>
      </w:r>
      <w:r w:rsidR="006D1F08">
        <w:rPr>
          <w:rFonts w:eastAsia="Times New Roman" w:cs="Arial"/>
        </w:rPr>
        <w:t>]</w:t>
      </w:r>
      <w:r w:rsidR="004D25EC">
        <w:rPr>
          <w:rFonts w:eastAsia="Times New Roman" w:cs="Arial"/>
        </w:rPr>
        <w:t>’s</w:t>
      </w:r>
      <w:r w:rsidRPr="004B2700">
        <w:rPr>
          <w:rFonts w:eastAsia="Times New Roman" w:cs="Arial"/>
        </w:rPr>
        <w:t xml:space="preserve"> bottom line!</w:t>
      </w:r>
    </w:p>
    <w:p w14:paraId="46E4762E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9205FB">
        <w:rPr>
          <w:highlight w:val="yellow"/>
        </w:rPr>
        <w:t>[attach session and exhibitor worksheet]</w:t>
      </w:r>
    </w:p>
    <w:p w14:paraId="4596A790" w14:textId="6245290D" w:rsidR="00561E27" w:rsidRDefault="0000309A" w:rsidP="00561E27">
      <w:pPr>
        <w:ind w:left="-5" w:right="39"/>
      </w:pPr>
      <w:r>
        <w:lastRenderedPageBreak/>
        <w:t xml:space="preserve">My projected costs for attending </w:t>
      </w:r>
      <w:r w:rsidR="009A2187">
        <w:t xml:space="preserve">Miami </w:t>
      </w:r>
      <w:proofErr w:type="spellStart"/>
      <w:r w:rsidR="009A2187">
        <w:t>Devcon</w:t>
      </w:r>
      <w:proofErr w:type="spellEnd"/>
      <w:r w:rsidR="005A560B">
        <w:rPr>
          <w:rFonts w:eastAsia="Times New Roman" w:cs="Arial"/>
        </w:rPr>
        <w:t xml:space="preserve"> </w:t>
      </w:r>
      <w:r w:rsidR="004770DB">
        <w:t>are</w:t>
      </w:r>
      <w:r w:rsidR="00CA41B6">
        <w:t xml:space="preserve"> </w:t>
      </w:r>
      <w:r w:rsidR="00CA41B6" w:rsidRPr="009205FB">
        <w:rPr>
          <w:highlight w:val="yellow"/>
        </w:rPr>
        <w:t>[</w:t>
      </w:r>
      <w:r w:rsidR="00561E27" w:rsidRPr="009205FB">
        <w:rPr>
          <w:highlight w:val="yellow"/>
        </w:rPr>
        <w:t>insert cost from worksheet</w:t>
      </w:r>
      <w:r w:rsidR="00CA41B6" w:rsidRPr="009205FB">
        <w:rPr>
          <w:highlight w:val="yellow"/>
        </w:rPr>
        <w:t>]</w:t>
      </w:r>
      <w:r w:rsidR="00561E27" w:rsidRPr="009205FB">
        <w:rPr>
          <w:highlight w:val="yellow"/>
        </w:rPr>
        <w:t>.</w:t>
      </w:r>
      <w:r w:rsidR="00561E27">
        <w:t xml:space="preserve">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F01ABE">
        <w:t>April 1st</w:t>
      </w:r>
      <w:r w:rsidR="006D1F08">
        <w:t xml:space="preserve">, </w:t>
      </w:r>
      <w:r w:rsidR="008147DF">
        <w:t>20</w:t>
      </w:r>
      <w:r w:rsidR="00B01331">
        <w:t>20</w:t>
      </w:r>
      <w:r w:rsidR="000A6BFB">
        <w:t>,</w:t>
      </w:r>
      <w:r w:rsidR="00561E27">
        <w:t xml:space="preserve"> to receive the </w:t>
      </w:r>
      <w:r w:rsidR="00F01ABE">
        <w:t>safety protocol package</w:t>
      </w:r>
      <w:r>
        <w:t>.</w:t>
      </w:r>
      <w:r w:rsidR="00561E27">
        <w:t xml:space="preserve"> </w:t>
      </w:r>
    </w:p>
    <w:p w14:paraId="1D3359E6" w14:textId="77777777" w:rsidR="00B704D8" w:rsidRPr="00B704D8" w:rsidRDefault="00B704D8" w:rsidP="00B704D8">
      <w:pPr>
        <w:shd w:val="clear" w:color="auto" w:fill="FFFFFF"/>
        <w:spacing w:after="160" w:line="235" w:lineRule="atLeast"/>
        <w:rPr>
          <w:color w:val="500050"/>
          <w:shd w:val="clear" w:color="auto" w:fill="FFFFFF"/>
        </w:rPr>
      </w:pPr>
      <w:r w:rsidRPr="00B704D8">
        <w:rPr>
          <w:color w:val="222222"/>
          <w:shd w:val="clear" w:color="auto" w:fill="FFFFFF"/>
        </w:rPr>
        <w:t xml:space="preserve">The cost to attend the conference will be the registration fee, travel expenses, and hotel. I can put </w:t>
      </w:r>
      <w:r w:rsidRPr="00F01ABE">
        <w:rPr>
          <w:color w:val="222222"/>
          <w:highlight w:val="yellow"/>
          <w:shd w:val="clear" w:color="auto" w:fill="FFFFFF"/>
        </w:rPr>
        <w:t>$100</w:t>
      </w:r>
      <w:r w:rsidRPr="00B704D8">
        <w:rPr>
          <w:color w:val="222222"/>
          <w:shd w:val="clear" w:color="auto" w:fill="FFFFFF"/>
        </w:rPr>
        <w:t xml:space="preserve"> towards attendance, thus the final cost for the conference ends up being </w:t>
      </w:r>
      <w:r w:rsidRPr="00F01ABE">
        <w:rPr>
          <w:color w:val="222222"/>
          <w:highlight w:val="yellow"/>
          <w:shd w:val="clear" w:color="auto" w:fill="FFFFFF"/>
        </w:rPr>
        <w:t>$986</w:t>
      </w:r>
      <w:r w:rsidRPr="00B704D8">
        <w:rPr>
          <w:color w:val="222222"/>
          <w:shd w:val="clear" w:color="auto" w:fill="FFFFFF"/>
        </w:rPr>
        <w:t>. The cost breakdown is listed below:</w:t>
      </w:r>
      <w:bookmarkStart w:id="0" w:name="_GoBack"/>
      <w:bookmarkEnd w:id="0"/>
    </w:p>
    <w:p w14:paraId="560C983B" w14:textId="58ADA4D5" w:rsidR="00B704D8" w:rsidRPr="00B704D8" w:rsidRDefault="00B704D8" w:rsidP="00B704D8">
      <w:pPr>
        <w:shd w:val="clear" w:color="auto" w:fill="FFFFFF"/>
        <w:spacing w:after="160" w:line="235" w:lineRule="atLeast"/>
        <w:rPr>
          <w:color w:val="500050"/>
          <w:shd w:val="clear" w:color="auto" w:fill="FFFFFF"/>
        </w:rPr>
      </w:pPr>
      <w:r w:rsidRPr="00B704D8">
        <w:rPr>
          <w:color w:val="222222"/>
          <w:shd w:val="clear" w:color="auto" w:fill="FFFFFF"/>
        </w:rPr>
        <w:t>Conference Fee: $</w:t>
      </w:r>
      <w:r w:rsidR="00461921">
        <w:rPr>
          <w:color w:val="222222"/>
          <w:shd w:val="clear" w:color="auto" w:fill="FFFFFF"/>
        </w:rPr>
        <w:t>245</w:t>
      </w:r>
      <w:r w:rsidR="003E0D2E">
        <w:rPr>
          <w:color w:val="222222"/>
          <w:shd w:val="clear" w:color="auto" w:fill="FFFFFF"/>
        </w:rPr>
        <w:t>~</w:t>
      </w:r>
    </w:p>
    <w:p w14:paraId="3C38FACE" w14:textId="2B425BEC" w:rsidR="00B704D8" w:rsidRPr="00B704D8" w:rsidRDefault="00B704D8" w:rsidP="00B704D8">
      <w:pPr>
        <w:shd w:val="clear" w:color="auto" w:fill="FFFFFF"/>
        <w:spacing w:after="160" w:line="235" w:lineRule="atLeast"/>
        <w:rPr>
          <w:color w:val="500050"/>
          <w:shd w:val="clear" w:color="auto" w:fill="FFFFFF"/>
        </w:rPr>
      </w:pPr>
      <w:r w:rsidRPr="00B704D8">
        <w:rPr>
          <w:color w:val="222222"/>
          <w:shd w:val="clear" w:color="auto" w:fill="FFFFFF"/>
        </w:rPr>
        <w:t xml:space="preserve">Airfare: ~ </w:t>
      </w:r>
      <w:r w:rsidRPr="00B704D8">
        <w:rPr>
          <w:color w:val="222222"/>
          <w:highlight w:val="yellow"/>
          <w:shd w:val="clear" w:color="auto" w:fill="FFFFFF"/>
        </w:rPr>
        <w:t>[insert approximate airfare]</w:t>
      </w:r>
    </w:p>
    <w:p w14:paraId="70FA95D6" w14:textId="0BFC438D" w:rsidR="00B704D8" w:rsidRPr="00B704D8" w:rsidRDefault="00B704D8" w:rsidP="00B704D8">
      <w:pPr>
        <w:shd w:val="clear" w:color="auto" w:fill="FFFFFF"/>
        <w:spacing w:after="160" w:line="235" w:lineRule="atLeast"/>
        <w:rPr>
          <w:color w:val="500050"/>
          <w:shd w:val="clear" w:color="auto" w:fill="FFFFFF"/>
        </w:rPr>
      </w:pPr>
      <w:r w:rsidRPr="00B704D8">
        <w:rPr>
          <w:color w:val="222222"/>
          <w:shd w:val="clear" w:color="auto" w:fill="FFFFFF"/>
        </w:rPr>
        <w:t xml:space="preserve">Travel to and from </w:t>
      </w:r>
      <w:r w:rsidR="009A2187">
        <w:rPr>
          <w:color w:val="222222"/>
          <w:shd w:val="clear" w:color="auto" w:fill="FFFFFF"/>
        </w:rPr>
        <w:t>Miami</w:t>
      </w:r>
      <w:r w:rsidRPr="00B704D8">
        <w:rPr>
          <w:color w:val="222222"/>
          <w:shd w:val="clear" w:color="auto" w:fill="FFFFFF"/>
        </w:rPr>
        <w:t xml:space="preserve"> Airport: </w:t>
      </w:r>
      <w:r w:rsidR="009A2187" w:rsidRPr="00B704D8">
        <w:rPr>
          <w:color w:val="222222"/>
          <w:highlight w:val="yellow"/>
          <w:shd w:val="clear" w:color="auto" w:fill="FFFFFF"/>
        </w:rPr>
        <w:t xml:space="preserve">[insert approximate </w:t>
      </w:r>
      <w:r w:rsidR="009A2187">
        <w:rPr>
          <w:color w:val="222222"/>
          <w:highlight w:val="yellow"/>
          <w:shd w:val="clear" w:color="auto" w:fill="FFFFFF"/>
        </w:rPr>
        <w:t>travel to hotel</w:t>
      </w:r>
      <w:r w:rsidR="009A2187" w:rsidRPr="00B704D8">
        <w:rPr>
          <w:color w:val="222222"/>
          <w:highlight w:val="yellow"/>
          <w:shd w:val="clear" w:color="auto" w:fill="FFFFFF"/>
        </w:rPr>
        <w:t>]</w:t>
      </w:r>
    </w:p>
    <w:p w14:paraId="58532D40" w14:textId="14752679" w:rsidR="00B704D8" w:rsidRPr="00B704D8" w:rsidRDefault="00B704D8" w:rsidP="00B704D8">
      <w:pPr>
        <w:shd w:val="clear" w:color="auto" w:fill="FFFFFF"/>
        <w:spacing w:after="160" w:line="235" w:lineRule="atLeast"/>
        <w:rPr>
          <w:color w:val="500050"/>
          <w:shd w:val="clear" w:color="auto" w:fill="FFFFFF"/>
        </w:rPr>
      </w:pPr>
      <w:r w:rsidRPr="00B704D8">
        <w:rPr>
          <w:color w:val="222222"/>
          <w:shd w:val="clear" w:color="auto" w:fill="FFFFFF"/>
        </w:rPr>
        <w:t xml:space="preserve">Transportation to and from Hotel via shuttle: </w:t>
      </w:r>
      <w:r w:rsidR="009A2187" w:rsidRPr="00B704D8">
        <w:rPr>
          <w:color w:val="222222"/>
          <w:highlight w:val="yellow"/>
          <w:shd w:val="clear" w:color="auto" w:fill="FFFFFF"/>
        </w:rPr>
        <w:t xml:space="preserve">[insert approximate </w:t>
      </w:r>
      <w:r w:rsidR="009A2187">
        <w:rPr>
          <w:color w:val="222222"/>
          <w:highlight w:val="yellow"/>
          <w:shd w:val="clear" w:color="auto" w:fill="FFFFFF"/>
        </w:rPr>
        <w:t>shuttle</w:t>
      </w:r>
      <w:r w:rsidR="009A2187" w:rsidRPr="00B704D8">
        <w:rPr>
          <w:color w:val="222222"/>
          <w:highlight w:val="yellow"/>
          <w:shd w:val="clear" w:color="auto" w:fill="FFFFFF"/>
        </w:rPr>
        <w:t>]</w:t>
      </w:r>
    </w:p>
    <w:p w14:paraId="67FEDA6D" w14:textId="18995EB1" w:rsidR="00B704D8" w:rsidRDefault="00B704D8" w:rsidP="00B704D8">
      <w:pPr>
        <w:ind w:left="-5" w:right="39"/>
        <w:rPr>
          <w:color w:val="222222"/>
          <w:highlight w:val="yellow"/>
          <w:shd w:val="clear" w:color="auto" w:fill="FFFFFF"/>
        </w:rPr>
      </w:pPr>
      <w:r w:rsidRPr="00B704D8">
        <w:rPr>
          <w:color w:val="222222"/>
        </w:rPr>
        <w:t xml:space="preserve">Hotel: </w:t>
      </w:r>
      <w:r w:rsidR="009A2187" w:rsidRPr="00B704D8">
        <w:rPr>
          <w:color w:val="222222"/>
          <w:highlight w:val="yellow"/>
          <w:shd w:val="clear" w:color="auto" w:fill="FFFFFF"/>
        </w:rPr>
        <w:t xml:space="preserve">[insert approximate </w:t>
      </w:r>
      <w:r w:rsidR="009A2187">
        <w:rPr>
          <w:color w:val="222222"/>
          <w:highlight w:val="yellow"/>
          <w:shd w:val="clear" w:color="auto" w:fill="FFFFFF"/>
        </w:rPr>
        <w:t>hotel cost</w:t>
      </w:r>
      <w:r w:rsidR="009A2187" w:rsidRPr="00B704D8">
        <w:rPr>
          <w:color w:val="222222"/>
          <w:highlight w:val="yellow"/>
          <w:shd w:val="clear" w:color="auto" w:fill="FFFFFF"/>
        </w:rPr>
        <w:t>]</w:t>
      </w:r>
    </w:p>
    <w:p w14:paraId="4ED26193" w14:textId="56F7B86C" w:rsidR="003E0D2E" w:rsidRPr="00B704D8" w:rsidRDefault="003E0D2E" w:rsidP="00B704D8">
      <w:pPr>
        <w:ind w:left="-5" w:right="39"/>
      </w:pPr>
      <w:r>
        <w:t xml:space="preserve">In light of the </w:t>
      </w:r>
      <w:r w:rsidR="00B017CB">
        <w:t>CO</w:t>
      </w:r>
      <w:r>
        <w:t>V</w:t>
      </w:r>
      <w:r w:rsidR="00B017CB">
        <w:t>ID 19</w:t>
      </w:r>
      <w:r>
        <w:t xml:space="preserve">, Miami </w:t>
      </w:r>
      <w:proofErr w:type="spellStart"/>
      <w:r>
        <w:t>Devcon</w:t>
      </w:r>
      <w:proofErr w:type="spellEnd"/>
      <w:r>
        <w:t xml:space="preserve"> also has an option to attend virtually, which is a great opportunity to participate as an alternative to travel.  The live stream would allow me to join whichever keynotes, workshops or panels I want and even ask questions from the speakers and continue to engage in awesome breakout rooms and take part in a gamified virtual platform.  </w:t>
      </w:r>
    </w:p>
    <w:p w14:paraId="3FA72BE2" w14:textId="54AC7309" w:rsidR="00561E27" w:rsidRDefault="009A2187" w:rsidP="00561E27">
      <w:pPr>
        <w:ind w:left="-5" w:right="39"/>
      </w:pPr>
      <w:r>
        <w:t xml:space="preserve">Miami </w:t>
      </w:r>
      <w:proofErr w:type="spellStart"/>
      <w:r>
        <w:t>Devcon</w:t>
      </w:r>
      <w:proofErr w:type="spellEnd"/>
      <w:r w:rsidR="002051B1">
        <w:t xml:space="preserve"> </w:t>
      </w:r>
      <w:r w:rsidR="0000309A">
        <w:t xml:space="preserve">is </w:t>
      </w:r>
      <w:r w:rsidR="006D1F08">
        <w:t>integral to my professional development</w:t>
      </w:r>
      <w:r w:rsidR="004770DB">
        <w:t xml:space="preserve">. </w:t>
      </w:r>
      <w:r w:rsidR="003F7202">
        <w:t xml:space="preserve">Rather than having to attend multiple events throughout the year, this one will cover </w:t>
      </w:r>
      <w:r w:rsidR="006D1F08">
        <w:t>the entire industry</w:t>
      </w:r>
      <w:r w:rsidR="003F7202">
        <w:t xml:space="preserve">. </w:t>
      </w:r>
      <w:r w:rsidR="00B1420F">
        <w:t>I will bring back new ideas, best practices</w:t>
      </w:r>
      <w:r w:rsidR="00917A92">
        <w:t>,</w:t>
      </w:r>
      <w:r w:rsidR="00B1420F">
        <w:t xml:space="preserve"> and solutions that we can implement right</w:t>
      </w:r>
      <w:r w:rsidR="00917A92">
        <w:t xml:space="preserve"> </w:t>
      </w:r>
      <w:r w:rsidR="00B1420F">
        <w:t>away.</w:t>
      </w:r>
      <w:r w:rsidR="006D1F08">
        <w:t xml:space="preserve"> Additionally,</w:t>
      </w:r>
      <w:r w:rsidR="00B1420F">
        <w:t xml:space="preserve"> I will develop an overview of</w:t>
      </w:r>
      <w:r w:rsidR="00917A92">
        <w:t xml:space="preserve"> what I’ve learned </w:t>
      </w:r>
      <w:r w:rsidR="00B1420F">
        <w:t xml:space="preserve">and actionable takeaways for the team so that we can work together to move the department and </w:t>
      </w:r>
      <w:r w:rsidR="00B1420F" w:rsidRPr="009205FB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B4B5E83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8147D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0E2668"/>
    <w:rsid w:val="000F56E7"/>
    <w:rsid w:val="0017708B"/>
    <w:rsid w:val="001E7E4D"/>
    <w:rsid w:val="002051B1"/>
    <w:rsid w:val="00220611"/>
    <w:rsid w:val="002323DA"/>
    <w:rsid w:val="00244259"/>
    <w:rsid w:val="002A62D8"/>
    <w:rsid w:val="002C09E5"/>
    <w:rsid w:val="00303833"/>
    <w:rsid w:val="00312C2C"/>
    <w:rsid w:val="00333E40"/>
    <w:rsid w:val="00390E8A"/>
    <w:rsid w:val="003E0D2E"/>
    <w:rsid w:val="003F7202"/>
    <w:rsid w:val="00461921"/>
    <w:rsid w:val="004770DB"/>
    <w:rsid w:val="004D25EC"/>
    <w:rsid w:val="00505E02"/>
    <w:rsid w:val="00535734"/>
    <w:rsid w:val="00561E27"/>
    <w:rsid w:val="005A560B"/>
    <w:rsid w:val="005C35FD"/>
    <w:rsid w:val="00604467"/>
    <w:rsid w:val="0063329B"/>
    <w:rsid w:val="00635A7F"/>
    <w:rsid w:val="006D1F08"/>
    <w:rsid w:val="007034A9"/>
    <w:rsid w:val="00746358"/>
    <w:rsid w:val="007555D2"/>
    <w:rsid w:val="00812012"/>
    <w:rsid w:val="008147DF"/>
    <w:rsid w:val="00824422"/>
    <w:rsid w:val="00862A3F"/>
    <w:rsid w:val="008B0F7E"/>
    <w:rsid w:val="00917A92"/>
    <w:rsid w:val="009205FB"/>
    <w:rsid w:val="0093775A"/>
    <w:rsid w:val="00981009"/>
    <w:rsid w:val="009941FA"/>
    <w:rsid w:val="009A2187"/>
    <w:rsid w:val="009C4022"/>
    <w:rsid w:val="00A3455F"/>
    <w:rsid w:val="00AD553B"/>
    <w:rsid w:val="00AE72BD"/>
    <w:rsid w:val="00B01331"/>
    <w:rsid w:val="00B017CB"/>
    <w:rsid w:val="00B1420F"/>
    <w:rsid w:val="00B46610"/>
    <w:rsid w:val="00B704D8"/>
    <w:rsid w:val="00BE1D01"/>
    <w:rsid w:val="00CA41B6"/>
    <w:rsid w:val="00D548FA"/>
    <w:rsid w:val="00DB17FD"/>
    <w:rsid w:val="00DC463E"/>
    <w:rsid w:val="00E70F9A"/>
    <w:rsid w:val="00E84A7F"/>
    <w:rsid w:val="00EA5FB0"/>
    <w:rsid w:val="00ED2F78"/>
    <w:rsid w:val="00F01ABE"/>
    <w:rsid w:val="00F86029"/>
    <w:rsid w:val="00FC516B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amidevc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Sandy McClenahan</cp:lastModifiedBy>
  <cp:revision>3</cp:revision>
  <dcterms:created xsi:type="dcterms:W3CDTF">2020-03-13T05:41:00Z</dcterms:created>
  <dcterms:modified xsi:type="dcterms:W3CDTF">2020-03-13T06:07:00Z</dcterms:modified>
</cp:coreProperties>
</file>